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F4A" w:rsidRDefault="00C63F4A" w:rsidP="00C63F4A">
      <w:pPr>
        <w:autoSpaceDE w:val="0"/>
        <w:autoSpaceDN w:val="0"/>
        <w:adjustRightInd w:val="0"/>
        <w:spacing w:after="48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  <w:highlight w:val="white"/>
        </w:rPr>
      </w:pPr>
      <w:proofErr w:type="spellStart"/>
      <w:r>
        <w:rPr>
          <w:rFonts w:ascii="Calibri" w:hAnsi="Calibri" w:cs="Calibri"/>
          <w:b/>
          <w:bCs/>
          <w:color w:val="000000"/>
          <w:sz w:val="28"/>
          <w:szCs w:val="28"/>
          <w:highlight w:val="white"/>
          <w:lang w:val="en-US"/>
        </w:rPr>
        <w:t>Terminy</w:t>
      </w:r>
      <w:proofErr w:type="spellEnd"/>
      <w:r>
        <w:rPr>
          <w:rFonts w:ascii="Calibri" w:hAnsi="Calibri" w:cs="Calibri"/>
          <w:b/>
          <w:bCs/>
          <w:color w:val="000000"/>
          <w:sz w:val="28"/>
          <w:szCs w:val="28"/>
          <w:highlight w:val="white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8"/>
          <w:szCs w:val="28"/>
          <w:highlight w:val="white"/>
          <w:lang w:val="en-US"/>
        </w:rPr>
        <w:t>przeprowadzenia</w:t>
      </w:r>
      <w:proofErr w:type="spellEnd"/>
      <w:r>
        <w:rPr>
          <w:rFonts w:ascii="Calibri" w:hAnsi="Calibri" w:cs="Calibri"/>
          <w:b/>
          <w:bCs/>
          <w:color w:val="000000"/>
          <w:sz w:val="28"/>
          <w:szCs w:val="28"/>
          <w:highlight w:val="white"/>
          <w:lang w:val="en-US"/>
        </w:rPr>
        <w:t xml:space="preserve"> post</w:t>
      </w:r>
      <w:proofErr w:type="spellStart"/>
      <w:r>
        <w:rPr>
          <w:rFonts w:ascii="Calibri" w:hAnsi="Calibri" w:cs="Calibri"/>
          <w:b/>
          <w:bCs/>
          <w:color w:val="000000"/>
          <w:sz w:val="28"/>
          <w:szCs w:val="28"/>
          <w:highlight w:val="white"/>
        </w:rPr>
        <w:t>ępowania</w:t>
      </w:r>
      <w:proofErr w:type="spellEnd"/>
      <w:r>
        <w:rPr>
          <w:rFonts w:ascii="Calibri" w:hAnsi="Calibri" w:cs="Calibri"/>
          <w:b/>
          <w:bCs/>
          <w:color w:val="000000"/>
          <w:sz w:val="28"/>
          <w:szCs w:val="28"/>
          <w:highlight w:val="white"/>
        </w:rPr>
        <w:t xml:space="preserve"> rekrutacyjnego i postępowania              uzupełniającego, w tym terminów składania dokumentów do klas pierwszych szkół podstawowych, dla których organem prowadzącym jest Gmina Miasto Lębork</w:t>
      </w:r>
    </w:p>
    <w:tbl>
      <w:tblPr>
        <w:tblW w:w="0" w:type="auto"/>
        <w:tblInd w:w="108" w:type="dxa"/>
        <w:tblLayout w:type="fixed"/>
        <w:tblLook w:val="0000"/>
      </w:tblPr>
      <w:tblGrid>
        <w:gridCol w:w="541"/>
        <w:gridCol w:w="5379"/>
        <w:gridCol w:w="1843"/>
        <w:gridCol w:w="2026"/>
      </w:tblGrid>
      <w:tr w:rsidR="00C63F4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3F4A" w:rsidRDefault="00C63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>Lp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>.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3F4A" w:rsidRDefault="00C63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>Rodzaj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>czynno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white"/>
              </w:rPr>
              <w:t>ści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3F4A" w:rsidRDefault="00C63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>Termin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 xml:space="preserve"> w post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white"/>
              </w:rPr>
              <w:t>ępowaniu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white"/>
              </w:rPr>
              <w:t xml:space="preserve"> rekrutacyjnym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3F4A" w:rsidRDefault="00C63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>Termin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 xml:space="preserve"> w post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white"/>
              </w:rPr>
              <w:t>ępowaniu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white"/>
              </w:rPr>
              <w:t xml:space="preserve"> uzupełniającym</w:t>
            </w:r>
          </w:p>
        </w:tc>
      </w:tr>
      <w:tr w:rsidR="00C63F4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F4A" w:rsidRDefault="00C63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1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F4A" w:rsidRDefault="00C63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F4A" w:rsidRDefault="00C63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F4A" w:rsidRDefault="00C63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4</w:t>
            </w:r>
          </w:p>
        </w:tc>
      </w:tr>
      <w:tr w:rsidR="00C63F4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F4A" w:rsidRDefault="00C63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1.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F4A" w:rsidRDefault="00C63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Z</w:t>
            </w: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</w:rPr>
              <w:t>łożenie wniosku o przyjęcie do szkoły podstawowej wraz z dokumentami potwierdzającymi spełnianie przez kandydata warunków lub kryteriów branych pod uwagę w postępowaniu rekrutacyjnym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F4A" w:rsidRDefault="00C63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od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 xml:space="preserve"> 3.04.2018 r. do 8.06.2018 r.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F4A" w:rsidRDefault="00C63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od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 xml:space="preserve"> 5.07.2018 r. </w:t>
            </w:r>
          </w:p>
          <w:p w:rsidR="00C63F4A" w:rsidRDefault="00C63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 xml:space="preserve">do 9.07.2018 r. </w:t>
            </w:r>
          </w:p>
        </w:tc>
      </w:tr>
      <w:tr w:rsidR="00C63F4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F4A" w:rsidRDefault="00C63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2.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F4A" w:rsidRDefault="00C63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Weryfikacja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przez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komisj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</w:rPr>
              <w:t>ę rekrutacyjną wniosków              o przyjęcia do szkoły podstawowej i dokumentów potwierdzających spełnianie przez kandydata warunków lub kryteriów branych pod uwagę w postępowaniu rekrutacyjnym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F4A" w:rsidRDefault="00C63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 xml:space="preserve">do 18.06.2018 r.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F4A" w:rsidRDefault="00C63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 xml:space="preserve">do 16.07.2018 r. </w:t>
            </w:r>
          </w:p>
        </w:tc>
      </w:tr>
      <w:tr w:rsidR="00C63F4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F4A" w:rsidRDefault="00C63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3.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F4A" w:rsidRDefault="00C63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Podanie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 xml:space="preserve"> do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publicznej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wiadomo</w:t>
            </w: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</w:rPr>
              <w:t>ści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</w:rPr>
              <w:t xml:space="preserve"> przez komisję rekrutacyjną listy kandydatów zakwalifikowanych                   i kandydatów niezakwalifikowanych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F4A" w:rsidRDefault="00C63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 xml:space="preserve">do 25.06.2018 r.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F4A" w:rsidRDefault="00C63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 xml:space="preserve">do 2.08.2018 r. </w:t>
            </w:r>
          </w:p>
        </w:tc>
      </w:tr>
      <w:tr w:rsidR="00C63F4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F4A" w:rsidRDefault="00C63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4.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F4A" w:rsidRDefault="00C63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Potwierdzenie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przez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rodzica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kandydata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woli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przyj</w:t>
            </w: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</w:rPr>
              <w:t>ęcia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</w:rPr>
              <w:t xml:space="preserve"> w postaci pisemnego oświadczenia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F4A" w:rsidRDefault="00C63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 xml:space="preserve">do 29.06.2018 r.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F4A" w:rsidRDefault="00C63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 xml:space="preserve">do 8.08.2018 r. </w:t>
            </w:r>
          </w:p>
        </w:tc>
      </w:tr>
      <w:tr w:rsidR="00C63F4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F4A" w:rsidRDefault="00C63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5.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F4A" w:rsidRDefault="00C63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Podanie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 xml:space="preserve"> do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publicznej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wiadomo</w:t>
            </w: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</w:rPr>
              <w:t>ści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</w:rPr>
              <w:t xml:space="preserve"> przez komisję rekrutacyjną listy kandydatów przyjętych                             i kandydatów nieprzyjętych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F4A" w:rsidRDefault="00C63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 xml:space="preserve">do 2.07.2018 r.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F4A" w:rsidRDefault="00C63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 xml:space="preserve">do 31.08.2018 r. </w:t>
            </w:r>
          </w:p>
        </w:tc>
      </w:tr>
    </w:tbl>
    <w:p w:rsidR="00C63F4A" w:rsidRDefault="00C63F4A" w:rsidP="00C63F4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C63F4A" w:rsidRDefault="00C63F4A" w:rsidP="00C63F4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C63F4A" w:rsidRDefault="00C63F4A" w:rsidP="00C63F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D50D08" w:rsidRPr="00C63F4A" w:rsidRDefault="00D50D08" w:rsidP="00C63F4A"/>
    <w:sectPr w:rsidR="00D50D08" w:rsidRPr="00C63F4A" w:rsidSect="00526D7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B7EDF7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F51F6"/>
    <w:rsid w:val="006055F0"/>
    <w:rsid w:val="00AF51F6"/>
    <w:rsid w:val="00C63F4A"/>
    <w:rsid w:val="00D50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F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Piotr-UM</dc:creator>
  <cp:lastModifiedBy>Piotr-UM</cp:lastModifiedBy>
  <cp:revision>2</cp:revision>
  <dcterms:created xsi:type="dcterms:W3CDTF">2018-01-25T08:36:00Z</dcterms:created>
  <dcterms:modified xsi:type="dcterms:W3CDTF">2018-01-25T08:36:00Z</dcterms:modified>
</cp:coreProperties>
</file>